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7DF4" w14:textId="77777777" w:rsidR="00CB0287" w:rsidRPr="009812A0" w:rsidRDefault="009812A0" w:rsidP="009812A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bg-BG"/>
        </w:rPr>
      </w:pPr>
      <w:r w:rsidRPr="009812A0">
        <w:rPr>
          <w:rFonts w:ascii="Arial" w:eastAsia="Arial" w:hAnsi="Arial" w:cs="Arial"/>
          <w:b/>
          <w:color w:val="000000"/>
          <w:sz w:val="22"/>
          <w:szCs w:val="22"/>
          <w:lang w:val="bg-BG"/>
        </w:rPr>
        <w:t>Битовите сметки вече могат да се проверяват във Viber безплатно</w:t>
      </w:r>
    </w:p>
    <w:p w14:paraId="4F1DB3A2" w14:textId="77777777" w:rsidR="00CB0287" w:rsidRPr="009812A0" w:rsidRDefault="009812A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bg-BG"/>
        </w:rPr>
      </w:pPr>
      <w:r w:rsidRPr="009812A0">
        <w:rPr>
          <w:rFonts w:ascii="Arial" w:eastAsia="Arial" w:hAnsi="Arial" w:cs="Arial"/>
          <w:i/>
          <w:color w:val="000000"/>
          <w:sz w:val="22"/>
          <w:szCs w:val="22"/>
          <w:lang w:val="bg-BG"/>
        </w:rPr>
        <w:t xml:space="preserve">Услугата е достъпна в </w:t>
      </w:r>
      <w:r w:rsidRPr="009812A0">
        <w:rPr>
          <w:rFonts w:ascii="Arial" w:eastAsia="Arial" w:hAnsi="Arial" w:cs="Arial"/>
          <w:i/>
          <w:sz w:val="22"/>
          <w:szCs w:val="22"/>
          <w:lang w:val="bg-BG"/>
        </w:rPr>
        <w:t>бота</w:t>
      </w:r>
      <w:r w:rsidRPr="009812A0">
        <w:rPr>
          <w:rFonts w:ascii="Arial" w:eastAsia="Arial" w:hAnsi="Arial" w:cs="Arial"/>
          <w:i/>
          <w:color w:val="000000"/>
          <w:sz w:val="22"/>
          <w:szCs w:val="22"/>
          <w:lang w:val="bg-BG"/>
        </w:rPr>
        <w:t xml:space="preserve"> на EasyPay във Viber, където задълженията могат и да се заплащат</w:t>
      </w:r>
    </w:p>
    <w:p w14:paraId="41813E52" w14:textId="77777777" w:rsidR="00CB0287" w:rsidRPr="009812A0" w:rsidRDefault="009812A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bg-BG"/>
        </w:rPr>
      </w:pPr>
      <w:r w:rsidRPr="009812A0">
        <w:rPr>
          <w:rFonts w:ascii="Arial" w:eastAsia="Arial" w:hAnsi="Arial" w:cs="Arial"/>
          <w:b/>
          <w:color w:val="000000"/>
          <w:sz w:val="22"/>
          <w:szCs w:val="22"/>
          <w:lang w:val="bg-BG"/>
        </w:rPr>
        <w:t xml:space="preserve">София, </w:t>
      </w:r>
      <w:r w:rsidRPr="009812A0">
        <w:rPr>
          <w:rFonts w:ascii="Arial" w:eastAsia="Arial" w:hAnsi="Arial" w:cs="Arial"/>
          <w:b/>
          <w:sz w:val="22"/>
          <w:szCs w:val="22"/>
          <w:lang w:val="bg-BG"/>
        </w:rPr>
        <w:t>10</w:t>
      </w:r>
      <w:r w:rsidRPr="009812A0">
        <w:rPr>
          <w:rFonts w:ascii="Arial" w:eastAsia="Arial" w:hAnsi="Arial" w:cs="Arial"/>
          <w:b/>
          <w:color w:val="000000"/>
          <w:sz w:val="22"/>
          <w:szCs w:val="22"/>
          <w:lang w:val="bg-BG"/>
        </w:rPr>
        <w:t>.</w:t>
      </w:r>
      <w:r w:rsidRPr="009812A0">
        <w:rPr>
          <w:rFonts w:ascii="Arial" w:eastAsia="Arial" w:hAnsi="Arial" w:cs="Arial"/>
          <w:b/>
          <w:sz w:val="22"/>
          <w:szCs w:val="22"/>
          <w:lang w:val="bg-BG"/>
        </w:rPr>
        <w:t>11</w:t>
      </w:r>
      <w:r w:rsidRPr="009812A0">
        <w:rPr>
          <w:rFonts w:ascii="Arial" w:eastAsia="Arial" w:hAnsi="Arial" w:cs="Arial"/>
          <w:b/>
          <w:color w:val="000000"/>
          <w:sz w:val="22"/>
          <w:szCs w:val="22"/>
          <w:lang w:val="bg-BG"/>
        </w:rPr>
        <w:t>.2021</w:t>
      </w: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 xml:space="preserve">: EasyPay и </w:t>
      </w:r>
      <w:r w:rsidRPr="009812A0">
        <w:rPr>
          <w:rFonts w:ascii="Arial" w:eastAsia="Arial" w:hAnsi="Arial" w:cs="Arial"/>
          <w:sz w:val="22"/>
          <w:szCs w:val="22"/>
          <w:lang w:val="bg-BG"/>
        </w:rPr>
        <w:t xml:space="preserve">Rakuten </w:t>
      </w: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 xml:space="preserve">Viber обявиха стратегическо партньорство, с което ще предоставят на българските потребители услуга без аналог у нас. Вече всеки може да провери битовите си сметки във Viber безплатно, независимо дали е клиент на EasyPay. </w:t>
      </w:r>
    </w:p>
    <w:p w14:paraId="16409BEB" w14:textId="25097FF8" w:rsidR="00CB0287" w:rsidRPr="009812A0" w:rsidRDefault="009812A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bg-BG"/>
        </w:rPr>
      </w:pP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>Услугата е активна в</w:t>
      </w:r>
      <w:hyperlink r:id="rId7">
        <w:r w:rsidRPr="009812A0">
          <w:rPr>
            <w:rFonts w:ascii="Arial" w:eastAsia="Arial" w:hAnsi="Arial" w:cs="Arial"/>
            <w:color w:val="1155CC"/>
            <w:sz w:val="22"/>
            <w:szCs w:val="22"/>
            <w:u w:val="single"/>
            <w:lang w:val="bg-BG"/>
          </w:rPr>
          <w:t xml:space="preserve"> </w:t>
        </w:r>
      </w:hyperlink>
      <w:hyperlink r:id="rId8">
        <w:r w:rsidRPr="009812A0">
          <w:rPr>
            <w:rFonts w:ascii="Arial" w:eastAsia="Arial" w:hAnsi="Arial" w:cs="Arial"/>
            <w:color w:val="1155CC"/>
            <w:sz w:val="22"/>
            <w:szCs w:val="22"/>
            <w:u w:val="single"/>
            <w:lang w:val="bg-BG"/>
          </w:rPr>
          <w:t>бота</w:t>
        </w:r>
      </w:hyperlink>
      <w:hyperlink r:id="rId9">
        <w:r w:rsidRPr="009812A0">
          <w:rPr>
            <w:rFonts w:ascii="Arial" w:eastAsia="Arial" w:hAnsi="Arial" w:cs="Arial"/>
            <w:color w:val="1155CC"/>
            <w:sz w:val="22"/>
            <w:szCs w:val="22"/>
            <w:u w:val="single"/>
            <w:lang w:val="bg-BG"/>
          </w:rPr>
          <w:t xml:space="preserve"> на EasyPay</w:t>
        </w:r>
      </w:hyperlink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>, който може да бъде намерен и добавен през търсачката на приложението. С еднократно въвеждане на абонатните номера за съответните битови сметки, клиентите могат да получават информация за размера им. За още по-голямо улеснение</w:t>
      </w:r>
      <w:r w:rsidR="00452844">
        <w:rPr>
          <w:rFonts w:ascii="Arial" w:eastAsia="Arial" w:hAnsi="Arial" w:cs="Arial"/>
          <w:color w:val="000000"/>
          <w:sz w:val="22"/>
          <w:szCs w:val="22"/>
          <w:lang w:val="bg-BG"/>
        </w:rPr>
        <w:t>,</w:t>
      </w: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 xml:space="preserve"> услугата може да бъде активирана и на EasyPay каса само за няколко минути.</w:t>
      </w:r>
    </w:p>
    <w:p w14:paraId="47AA4ED4" w14:textId="77777777" w:rsidR="00CB0287" w:rsidRPr="009812A0" w:rsidRDefault="009812A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bg-BG"/>
        </w:rPr>
      </w:pP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 xml:space="preserve">Проверката на месечните сметки за ток, </w:t>
      </w:r>
      <w:r w:rsidRPr="009812A0">
        <w:rPr>
          <w:rFonts w:ascii="Arial" w:eastAsia="Arial" w:hAnsi="Arial" w:cs="Arial"/>
          <w:sz w:val="22"/>
          <w:szCs w:val="22"/>
          <w:lang w:val="bg-BG"/>
        </w:rPr>
        <w:t xml:space="preserve">вода, телефон, парно, кабелна телевизия, кредити и др. </w:t>
      </w: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>е от ключово значение за много домакинства</w:t>
      </w:r>
      <w:r w:rsidRPr="009812A0">
        <w:rPr>
          <w:rFonts w:ascii="Arial" w:eastAsia="Arial" w:hAnsi="Arial" w:cs="Arial"/>
          <w:sz w:val="22"/>
          <w:szCs w:val="22"/>
          <w:lang w:val="bg-BG"/>
        </w:rPr>
        <w:t>. В</w:t>
      </w: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>сички</w:t>
      </w:r>
      <w:r w:rsidRPr="009812A0">
        <w:rPr>
          <w:rFonts w:ascii="Arial" w:eastAsia="Arial" w:hAnsi="Arial" w:cs="Arial"/>
          <w:sz w:val="22"/>
          <w:szCs w:val="22"/>
          <w:lang w:val="bg-BG"/>
        </w:rPr>
        <w:t xml:space="preserve"> клиенти </w:t>
      </w: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 xml:space="preserve">могат и да плащат задълженията освен на каса, и </w:t>
      </w:r>
      <w:r w:rsidRPr="009812A0">
        <w:rPr>
          <w:rFonts w:ascii="Arial" w:eastAsia="Arial" w:hAnsi="Arial" w:cs="Arial"/>
          <w:sz w:val="22"/>
          <w:szCs w:val="22"/>
          <w:lang w:val="bg-BG"/>
        </w:rPr>
        <w:t>директно във</w:t>
      </w: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 xml:space="preserve"> Viber. Това е възможно с карта или с платежната EasyPay карта, с която няма такси.</w:t>
      </w:r>
    </w:p>
    <w:p w14:paraId="6B9EE74A" w14:textId="5E863385" w:rsidR="00CB0287" w:rsidRPr="009812A0" w:rsidRDefault="0045284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>
        <w:rPr>
          <w:rFonts w:ascii="Arial" w:eastAsia="Arial" w:hAnsi="Arial" w:cs="Arial"/>
          <w:color w:val="000000"/>
          <w:sz w:val="22"/>
          <w:szCs w:val="22"/>
          <w:lang w:val="bg-BG"/>
        </w:rPr>
        <w:t>„</w:t>
      </w:r>
      <w:r w:rsidR="009812A0"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 xml:space="preserve">Идеята на тази услуга е клиентите ни да получават информация за разходите  си навреме и по възможно най-удобния за тях начин. EasyPay </w:t>
      </w:r>
      <w:r w:rsidR="009812A0" w:rsidRPr="009812A0">
        <w:rPr>
          <w:rFonts w:ascii="Arial" w:eastAsia="Arial" w:hAnsi="Arial" w:cs="Arial"/>
          <w:sz w:val="22"/>
          <w:szCs w:val="22"/>
          <w:lang w:val="bg-BG"/>
        </w:rPr>
        <w:t>ще</w:t>
      </w:r>
      <w:r w:rsidR="009812A0"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 xml:space="preserve"> изпраща съобщение във Viber за всичките им комунални и периодични плащания веднага щом те излязат. Така ще могат да планират по-добре месечния си бюджет</w:t>
      </w:r>
      <w:r w:rsidR="009812A0" w:rsidRPr="009812A0">
        <w:rPr>
          <w:rFonts w:ascii="Arial" w:eastAsia="Arial" w:hAnsi="Arial" w:cs="Arial"/>
          <w:sz w:val="22"/>
          <w:szCs w:val="22"/>
          <w:lang w:val="bg-BG"/>
        </w:rPr>
        <w:t>.</w:t>
      </w:r>
      <w:r>
        <w:rPr>
          <w:rFonts w:ascii="Arial" w:eastAsia="Arial" w:hAnsi="Arial" w:cs="Arial"/>
          <w:color w:val="000000"/>
          <w:sz w:val="22"/>
          <w:szCs w:val="22"/>
          <w:lang w:val="bg-BG"/>
        </w:rPr>
        <w:t>“</w:t>
      </w:r>
      <w:r w:rsidR="009812A0"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>, сподели Георги Маринов – съосновател и изпълнителен директор на EasyPay.</w:t>
      </w:r>
    </w:p>
    <w:p w14:paraId="4A1BFEA3" w14:textId="5D526E4E" w:rsidR="00CB0287" w:rsidRPr="009812A0" w:rsidRDefault="0045284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sz w:val="22"/>
          <w:szCs w:val="22"/>
          <w:lang w:val="bg-BG"/>
        </w:rPr>
      </w:pPr>
      <w:r>
        <w:rPr>
          <w:rFonts w:ascii="Arial" w:eastAsia="Arial" w:hAnsi="Arial" w:cs="Arial"/>
          <w:sz w:val="22"/>
          <w:szCs w:val="22"/>
          <w:lang w:val="bg-BG"/>
        </w:rPr>
        <w:t>„</w:t>
      </w:r>
      <w:r w:rsidR="009812A0" w:rsidRPr="009812A0">
        <w:rPr>
          <w:rFonts w:ascii="Arial" w:eastAsia="Arial" w:hAnsi="Arial" w:cs="Arial"/>
          <w:sz w:val="22"/>
          <w:szCs w:val="22"/>
          <w:lang w:val="bg-BG"/>
        </w:rPr>
        <w:t>Сметките на едно домакинство са натоварваща задача за забързаното ежедневие на модерния човек. Затова с EasyPay разработихме услуга, която ще помогне на хората лесно и бързо да проверяват и плащат задълженията за комуналните услуги на домакинството си. Цялата информация вече е събрана на едно място, в едно от най-често използваните средства в ежедневието - смартфонът, а известията за плащания също идват директно там.</w:t>
      </w:r>
      <w:r>
        <w:rPr>
          <w:rFonts w:ascii="Arial" w:eastAsia="Arial" w:hAnsi="Arial" w:cs="Arial"/>
          <w:sz w:val="22"/>
          <w:szCs w:val="22"/>
          <w:lang w:val="bg-BG"/>
        </w:rPr>
        <w:t>“</w:t>
      </w:r>
      <w:r w:rsidR="009812A0" w:rsidRPr="009812A0">
        <w:rPr>
          <w:rFonts w:ascii="Arial" w:eastAsia="Arial" w:hAnsi="Arial" w:cs="Arial"/>
          <w:sz w:val="22"/>
          <w:szCs w:val="22"/>
          <w:lang w:val="bg-BG"/>
        </w:rPr>
        <w:t xml:space="preserve">, коментира Момчил Еленков, директор </w:t>
      </w:r>
      <w:r>
        <w:rPr>
          <w:rFonts w:ascii="Arial" w:eastAsia="Arial" w:hAnsi="Arial" w:cs="Arial"/>
          <w:sz w:val="22"/>
          <w:szCs w:val="22"/>
          <w:lang w:val="bg-BG"/>
        </w:rPr>
        <w:t>„</w:t>
      </w:r>
      <w:r w:rsidR="009812A0" w:rsidRPr="009812A0">
        <w:rPr>
          <w:rFonts w:ascii="Arial" w:eastAsia="Arial" w:hAnsi="Arial" w:cs="Arial"/>
          <w:sz w:val="22"/>
          <w:szCs w:val="22"/>
          <w:lang w:val="bg-BG"/>
        </w:rPr>
        <w:t>Финтех партньорства</w:t>
      </w:r>
      <w:r>
        <w:rPr>
          <w:rFonts w:ascii="Arial" w:eastAsia="Arial" w:hAnsi="Arial" w:cs="Arial"/>
          <w:sz w:val="22"/>
          <w:szCs w:val="22"/>
          <w:lang w:val="bg-BG"/>
        </w:rPr>
        <w:t>“</w:t>
      </w:r>
      <w:r w:rsidR="009812A0" w:rsidRPr="009812A0">
        <w:rPr>
          <w:rFonts w:ascii="Arial" w:eastAsia="Arial" w:hAnsi="Arial" w:cs="Arial"/>
          <w:sz w:val="22"/>
          <w:szCs w:val="22"/>
          <w:lang w:val="bg-BG"/>
        </w:rPr>
        <w:t xml:space="preserve"> в Rakuten Viber. </w:t>
      </w:r>
    </w:p>
    <w:p w14:paraId="2F049DB0" w14:textId="77777777" w:rsidR="00CB0287" w:rsidRPr="009812A0" w:rsidRDefault="009812A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bg-BG"/>
        </w:rPr>
      </w:pPr>
      <w:r w:rsidRPr="009812A0">
        <w:rPr>
          <w:rFonts w:ascii="Arial" w:eastAsia="Arial" w:hAnsi="Arial" w:cs="Arial"/>
          <w:color w:val="000000"/>
          <w:sz w:val="22"/>
          <w:szCs w:val="22"/>
          <w:lang w:val="bg-BG"/>
        </w:rPr>
        <w:t>EasyPay залага и на още един позитивен ефект от услугата – намаляването на хартиените разписки, които в момента от компанията издават за всяко плащане на битови сметки.</w:t>
      </w:r>
    </w:p>
    <w:p w14:paraId="5F22470C" w14:textId="77777777" w:rsidR="00CB0287" w:rsidRPr="009812A0" w:rsidRDefault="00CB028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lang w:val="bg-BG"/>
        </w:rPr>
      </w:pPr>
    </w:p>
    <w:p w14:paraId="410C7698" w14:textId="77777777" w:rsidR="00CB0287" w:rsidRPr="009812A0" w:rsidRDefault="00CB02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bg-BG"/>
        </w:rPr>
      </w:pPr>
    </w:p>
    <w:p w14:paraId="162E79E4" w14:textId="77777777" w:rsidR="00CB0287" w:rsidRPr="009812A0" w:rsidRDefault="009812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  <w:lang w:val="bg-BG"/>
        </w:rPr>
      </w:pPr>
      <w:r w:rsidRPr="009812A0">
        <w:rPr>
          <w:rFonts w:ascii="Arial" w:eastAsia="Arial" w:hAnsi="Arial" w:cs="Arial"/>
          <w:i/>
          <w:color w:val="000000"/>
          <w:sz w:val="22"/>
          <w:szCs w:val="22"/>
          <w:lang w:val="bg-BG"/>
        </w:rPr>
        <w:t xml:space="preserve">Контакти </w:t>
      </w:r>
      <w:r w:rsidRPr="009812A0">
        <w:rPr>
          <w:rFonts w:ascii="Arial" w:eastAsia="Arial" w:hAnsi="Arial" w:cs="Arial"/>
          <w:i/>
          <w:sz w:val="22"/>
          <w:szCs w:val="22"/>
          <w:lang w:val="bg-BG"/>
        </w:rPr>
        <w:t>EasyPay</w:t>
      </w:r>
      <w:r w:rsidRPr="009812A0">
        <w:rPr>
          <w:rFonts w:ascii="Arial" w:eastAsia="Arial" w:hAnsi="Arial" w:cs="Arial"/>
          <w:i/>
          <w:color w:val="000000"/>
          <w:sz w:val="22"/>
          <w:szCs w:val="22"/>
          <w:lang w:val="bg-BG"/>
        </w:rPr>
        <w:t>:</w:t>
      </w:r>
    </w:p>
    <w:p w14:paraId="1006DD0C" w14:textId="77777777" w:rsidR="00CB0287" w:rsidRPr="009812A0" w:rsidRDefault="009812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2"/>
          <w:szCs w:val="22"/>
          <w:lang w:val="bg-BG"/>
        </w:rPr>
      </w:pPr>
      <w:r w:rsidRPr="009812A0">
        <w:rPr>
          <w:rFonts w:ascii="Arial" w:eastAsia="Arial" w:hAnsi="Arial" w:cs="Arial"/>
          <w:i/>
          <w:sz w:val="22"/>
          <w:szCs w:val="22"/>
          <w:lang w:val="bg-BG"/>
        </w:rPr>
        <w:t>Милена Захариева</w:t>
      </w:r>
    </w:p>
    <w:p w14:paraId="725AD831" w14:textId="77777777" w:rsidR="00CB0287" w:rsidRPr="009812A0" w:rsidRDefault="009812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2"/>
          <w:szCs w:val="22"/>
          <w:lang w:val="bg-BG"/>
        </w:rPr>
      </w:pPr>
      <w:r w:rsidRPr="009812A0">
        <w:rPr>
          <w:rFonts w:ascii="Arial" w:eastAsia="Arial" w:hAnsi="Arial" w:cs="Arial"/>
          <w:i/>
          <w:sz w:val="22"/>
          <w:szCs w:val="22"/>
          <w:lang w:val="bg-BG"/>
        </w:rPr>
        <w:lastRenderedPageBreak/>
        <w:t>бранд мениджър</w:t>
      </w:r>
    </w:p>
    <w:p w14:paraId="2224D0E8" w14:textId="77777777" w:rsidR="00CB0287" w:rsidRPr="009812A0" w:rsidRDefault="009812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bg-BG"/>
        </w:rPr>
      </w:pPr>
      <w:r w:rsidRPr="009812A0">
        <w:rPr>
          <w:rFonts w:ascii="Arial" w:eastAsia="Arial" w:hAnsi="Arial" w:cs="Arial"/>
          <w:i/>
          <w:sz w:val="22"/>
          <w:szCs w:val="22"/>
          <w:lang w:val="bg-BG"/>
        </w:rPr>
        <w:t>0889 504 213</w:t>
      </w:r>
      <w:r w:rsidRPr="009812A0">
        <w:rPr>
          <w:rFonts w:ascii="Arial" w:eastAsia="Arial" w:hAnsi="Arial" w:cs="Arial"/>
          <w:i/>
          <w:color w:val="000000"/>
          <w:sz w:val="22"/>
          <w:szCs w:val="22"/>
          <w:lang w:val="bg-BG"/>
        </w:rPr>
        <w:t xml:space="preserve"> </w:t>
      </w:r>
    </w:p>
    <w:sectPr w:rsidR="00CB0287" w:rsidRPr="009812A0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0FF5" w14:textId="77777777" w:rsidR="00ED3CF6" w:rsidRDefault="009812A0">
      <w:r>
        <w:separator/>
      </w:r>
    </w:p>
  </w:endnote>
  <w:endnote w:type="continuationSeparator" w:id="0">
    <w:p w14:paraId="39B81675" w14:textId="77777777" w:rsidR="00ED3CF6" w:rsidRDefault="0098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C45" w14:textId="77777777" w:rsidR="00CB0287" w:rsidRDefault="00CB028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068E" w14:textId="77777777" w:rsidR="00ED3CF6" w:rsidRDefault="009812A0">
      <w:r>
        <w:separator/>
      </w:r>
    </w:p>
  </w:footnote>
  <w:footnote w:type="continuationSeparator" w:id="0">
    <w:p w14:paraId="56134018" w14:textId="77777777" w:rsidR="00ED3CF6" w:rsidRDefault="0098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78FA" w14:textId="77777777" w:rsidR="00CB0287" w:rsidRDefault="009812A0">
    <w:pPr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2377E7A" wp14:editId="45FBC04C">
          <wp:simplePos x="0" y="0"/>
          <wp:positionH relativeFrom="column">
            <wp:posOffset>4978725</wp:posOffset>
          </wp:positionH>
          <wp:positionV relativeFrom="paragraph">
            <wp:posOffset>276225</wp:posOffset>
          </wp:positionV>
          <wp:extent cx="749300" cy="699124"/>
          <wp:effectExtent l="0" t="0" r="0" b="0"/>
          <wp:wrapSquare wrapText="bothSides" distT="0" distB="0" distL="0" distR="0"/>
          <wp:docPr id="1073741828" name="image2.png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ictur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699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57150" distB="57150" distL="57150" distR="57150" simplePos="0" relativeHeight="251659264" behindDoc="0" locked="0" layoutInCell="1" hidden="0" allowOverlap="1" wp14:anchorId="660D035E" wp14:editId="1C470C3C">
          <wp:simplePos x="0" y="0"/>
          <wp:positionH relativeFrom="column">
            <wp:posOffset>-285749</wp:posOffset>
          </wp:positionH>
          <wp:positionV relativeFrom="paragraph">
            <wp:posOffset>133350</wp:posOffset>
          </wp:positionV>
          <wp:extent cx="2528888" cy="981075"/>
          <wp:effectExtent l="0" t="0" r="0" b="0"/>
          <wp:wrapTopAndBottom distT="57150" distB="5715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6027" b="31506"/>
                  <a:stretch>
                    <a:fillRect/>
                  </a:stretch>
                </pic:blipFill>
                <pic:spPr>
                  <a:xfrm>
                    <a:off x="0" y="0"/>
                    <a:ext cx="2528888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28E0A5" w14:textId="77777777" w:rsidR="00CB0287" w:rsidRDefault="00CB0287">
    <w:pPr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87"/>
    <w:rsid w:val="00452844"/>
    <w:rsid w:val="009812A0"/>
    <w:rsid w:val="00CB0287"/>
    <w:rsid w:val="00E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C6DD"/>
  <w15:docId w15:val="{3F00379D-1FCC-4094-8702-1BFF348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.me/ef55e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b.me/ef55e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b.me/ef55e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jKp8i00rNMA+n08/bDsfq1IAg==">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pmg22_l.lazarova</cp:lastModifiedBy>
  <cp:revision>3</cp:revision>
  <dcterms:created xsi:type="dcterms:W3CDTF">2021-10-07T14:35:00Z</dcterms:created>
  <dcterms:modified xsi:type="dcterms:W3CDTF">2021-11-10T12:00:00Z</dcterms:modified>
</cp:coreProperties>
</file>